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13" w:rsidRDefault="00FB5F43" w:rsidP="00FB5F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sk-SK"/>
        </w:rPr>
      </w:pPr>
      <w:r w:rsidRPr="003C2513">
        <w:rPr>
          <w:rFonts w:ascii="Times New Roman" w:eastAsia="Times New Roman" w:hAnsi="Times New Roman" w:cs="Times New Roman"/>
          <w:b/>
          <w:noProof/>
          <w:color w:val="00B050"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 wp14:anchorId="246456B6" wp14:editId="385F4D66">
            <wp:simplePos x="0" y="0"/>
            <wp:positionH relativeFrom="margin">
              <wp:posOffset>1899920</wp:posOffset>
            </wp:positionH>
            <wp:positionV relativeFrom="paragraph">
              <wp:posOffset>304800</wp:posOffset>
            </wp:positionV>
            <wp:extent cx="1769786" cy="1951939"/>
            <wp:effectExtent l="4445" t="0" r="6350" b="635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oup-funny-children-playing-around-heart_29937-5847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1769786" cy="1951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513" w:rsidRPr="003C2513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sk-SK"/>
        </w:rPr>
        <w:t>ZÁPIS</w:t>
      </w:r>
    </w:p>
    <w:p w:rsidR="00FB5F43" w:rsidRDefault="00FB5F43" w:rsidP="00FB5F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sk-SK"/>
        </w:rPr>
      </w:pPr>
    </w:p>
    <w:p w:rsidR="00FB5F43" w:rsidRDefault="00FB5F43" w:rsidP="00FB5F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sk-SK"/>
        </w:rPr>
      </w:pPr>
    </w:p>
    <w:p w:rsidR="00FB5F43" w:rsidRPr="003C2513" w:rsidRDefault="00FB5F43" w:rsidP="00FB5F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sk-SK"/>
        </w:rPr>
      </w:pPr>
    </w:p>
    <w:p w:rsidR="003C2513" w:rsidRPr="003C2513" w:rsidRDefault="003C2513" w:rsidP="00FB5F43">
      <w:pPr>
        <w:spacing w:after="18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</w:pP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>Riaditeľstvo materskej školy Rudinka, Rudinka 118, 023 31 Rudina v zmysle zákona č. 245/2008 z. z. o výchove a vzdelávaní (školský zákon) v znení neskorších predpisov a po dohode so zriaďovateľom obce Rudinka, oznamuje že,</w:t>
      </w:r>
    </w:p>
    <w:p w:rsidR="003C2513" w:rsidRPr="003C2513" w:rsidRDefault="003C2513" w:rsidP="00FB5F43">
      <w:pPr>
        <w:spacing w:after="180" w:line="360" w:lineRule="auto"/>
        <w:jc w:val="center"/>
        <w:rPr>
          <w:rFonts w:ascii="Times New Roman" w:eastAsia="Times New Roman" w:hAnsi="Times New Roman" w:cs="Times New Roman"/>
          <w:b/>
          <w:iCs/>
          <w:color w:val="22282A"/>
          <w:sz w:val="28"/>
          <w:szCs w:val="28"/>
          <w:lang w:eastAsia="sk-SK"/>
        </w:rPr>
      </w:pPr>
    </w:p>
    <w:p w:rsidR="003C2513" w:rsidRDefault="003C2513" w:rsidP="00FB5F43">
      <w:pPr>
        <w:spacing w:after="180" w:line="360" w:lineRule="auto"/>
        <w:jc w:val="center"/>
        <w:rPr>
          <w:rFonts w:ascii="Times New Roman" w:eastAsia="Times New Roman" w:hAnsi="Times New Roman" w:cs="Times New Roman"/>
          <w:b/>
          <w:iCs/>
          <w:color w:val="22282A"/>
          <w:sz w:val="36"/>
          <w:szCs w:val="36"/>
          <w:lang w:eastAsia="sk-SK"/>
        </w:rPr>
      </w:pPr>
      <w:r w:rsidRPr="003C2513">
        <w:rPr>
          <w:rFonts w:ascii="Times New Roman" w:eastAsia="Times New Roman" w:hAnsi="Times New Roman" w:cs="Times New Roman"/>
          <w:b/>
          <w:iCs/>
          <w:color w:val="22282A"/>
          <w:sz w:val="36"/>
          <w:szCs w:val="36"/>
          <w:lang w:eastAsia="sk-SK"/>
        </w:rPr>
        <w:t>ZÁPIS DETÍ DO MATERSKEJ ŠK</w:t>
      </w:r>
      <w:r>
        <w:rPr>
          <w:rFonts w:ascii="Times New Roman" w:eastAsia="Times New Roman" w:hAnsi="Times New Roman" w:cs="Times New Roman"/>
          <w:b/>
          <w:iCs/>
          <w:color w:val="22282A"/>
          <w:sz w:val="36"/>
          <w:szCs w:val="36"/>
          <w:lang w:eastAsia="sk-SK"/>
        </w:rPr>
        <w:t>OLY NA ŠKOLSKÝ ROK 2023/2024</w:t>
      </w:r>
      <w:r w:rsidRPr="003C2513">
        <w:rPr>
          <w:rFonts w:ascii="Times New Roman" w:eastAsia="Times New Roman" w:hAnsi="Times New Roman" w:cs="Times New Roman"/>
          <w:b/>
          <w:iCs/>
          <w:color w:val="22282A"/>
          <w:sz w:val="36"/>
          <w:szCs w:val="36"/>
          <w:lang w:eastAsia="sk-SK"/>
        </w:rPr>
        <w:t xml:space="preserve"> sa uskutoční od 2</w:t>
      </w:r>
      <w:r>
        <w:rPr>
          <w:rFonts w:ascii="Times New Roman" w:eastAsia="Times New Roman" w:hAnsi="Times New Roman" w:cs="Times New Roman"/>
          <w:b/>
          <w:iCs/>
          <w:color w:val="22282A"/>
          <w:sz w:val="36"/>
          <w:szCs w:val="36"/>
          <w:lang w:eastAsia="sk-SK"/>
        </w:rPr>
        <w:t>4. apríla do 5</w:t>
      </w:r>
      <w:r w:rsidR="00FB5F43">
        <w:rPr>
          <w:rFonts w:ascii="Times New Roman" w:eastAsia="Times New Roman" w:hAnsi="Times New Roman" w:cs="Times New Roman"/>
          <w:b/>
          <w:iCs/>
          <w:color w:val="22282A"/>
          <w:sz w:val="36"/>
          <w:szCs w:val="36"/>
          <w:lang w:eastAsia="sk-SK"/>
        </w:rPr>
        <w:t>. mája 2023</w:t>
      </w:r>
      <w:r w:rsidRPr="003C2513">
        <w:rPr>
          <w:rFonts w:ascii="Times New Roman" w:eastAsia="Times New Roman" w:hAnsi="Times New Roman" w:cs="Times New Roman"/>
          <w:b/>
          <w:iCs/>
          <w:color w:val="22282A"/>
          <w:sz w:val="36"/>
          <w:szCs w:val="36"/>
          <w:lang w:eastAsia="sk-SK"/>
        </w:rPr>
        <w:t>.</w:t>
      </w:r>
    </w:p>
    <w:p w:rsidR="00FB5F43" w:rsidRDefault="00FB5F43" w:rsidP="00FB5F43">
      <w:pPr>
        <w:spacing w:after="18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22282A"/>
          <w:sz w:val="36"/>
          <w:szCs w:val="36"/>
          <w:lang w:eastAsia="sk-SK"/>
        </w:rPr>
      </w:pPr>
    </w:p>
    <w:p w:rsidR="003C2513" w:rsidRPr="003C2513" w:rsidRDefault="003C2513" w:rsidP="00FB5F43">
      <w:pPr>
        <w:spacing w:after="18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</w:pP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 xml:space="preserve">Žiadosť o prijatie dieťaťa na </w:t>
      </w:r>
      <w:proofErr w:type="spellStart"/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>predprimárne</w:t>
      </w:r>
      <w:proofErr w:type="spellEnd"/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 xml:space="preserve"> vzdelávanie (s lekárskym potvrdením o spôsobilosti dieťaťa navštevovať MŠ, ktoré obsahuje aj údaj o povinnom očkovaní dieťaťa a kópiou rodného listu )je možne doručiť: formou emailu na adr. </w:t>
      </w:r>
      <w:hyperlink r:id="rId7" w:history="1">
        <w:r w:rsidRPr="003C2513">
          <w:rPr>
            <w:rStyle w:val="Hypertextovprepojenie"/>
            <w:rFonts w:ascii="Times New Roman" w:eastAsia="Times New Roman" w:hAnsi="Times New Roman" w:cs="Times New Roman"/>
            <w:iCs/>
            <w:sz w:val="28"/>
            <w:szCs w:val="28"/>
            <w:lang w:eastAsia="sk-SK"/>
          </w:rPr>
          <w:t>msrudinka</w:t>
        </w:r>
        <w:r w:rsidRPr="003C2513">
          <w:rPr>
            <w:rStyle w:val="Hypertextovprepojenie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3C2513">
          <w:rPr>
            <w:rStyle w:val="Hypertextovprepojenie"/>
            <w:rFonts w:ascii="Times New Roman" w:eastAsia="Times New Roman" w:hAnsi="Times New Roman" w:cs="Times New Roman"/>
            <w:iCs/>
            <w:sz w:val="28"/>
            <w:szCs w:val="28"/>
            <w:lang w:eastAsia="sk-SK"/>
          </w:rPr>
          <w:t>gmail.com</w:t>
        </w:r>
      </w:hyperlink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 xml:space="preserve">, poštou na adr.: </w:t>
      </w:r>
      <w:r w:rsidRPr="003C2513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sk-SK"/>
        </w:rPr>
        <w:t>Materská škola Rudinka, Rudinka 118 023 31 Rudina</w:t>
      </w: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>,</w:t>
      </w:r>
      <w:r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 xml:space="preserve"> </w:t>
      </w: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>elektronicky do elektronickej schránky obce Rudinka, prostredníctvom elektronického dokumentu, ktorý ja autorizovaný kvalifikovaným elektronickým podpisom (pri tejto možnosti podania žiadosti, je nutné kópiu rodného listu a potvrdenie o spôsobilosti dieťaťa navštevovať MŠ s údajom o povinnom očkovaní dieťaťa zaslať emailom alebo ho doručiť do MŠ osobne.</w:t>
      </w:r>
    </w:p>
    <w:p w:rsidR="003C2513" w:rsidRPr="003C2513" w:rsidRDefault="003C2513" w:rsidP="00FB5F43">
      <w:pPr>
        <w:spacing w:before="180" w:after="18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color w:val="22282A"/>
          <w:sz w:val="28"/>
          <w:szCs w:val="28"/>
          <w:lang w:eastAsia="sk-SK"/>
        </w:rPr>
      </w:pPr>
      <w:r w:rsidRPr="003C2513">
        <w:rPr>
          <w:rFonts w:ascii="Times New Roman" w:eastAsia="Times New Roman" w:hAnsi="Times New Roman" w:cs="Times New Roman"/>
          <w:b/>
          <w:iCs/>
          <w:color w:val="22282A"/>
          <w:sz w:val="28"/>
          <w:szCs w:val="28"/>
          <w:lang w:eastAsia="sk-SK"/>
        </w:rPr>
        <w:t>Rozhodnutie o prijatí/ neprijatí bude doručené na adresu zák</w:t>
      </w:r>
      <w:r w:rsidR="00FB5F43">
        <w:rPr>
          <w:rFonts w:ascii="Times New Roman" w:eastAsia="Times New Roman" w:hAnsi="Times New Roman" w:cs="Times New Roman"/>
          <w:b/>
          <w:iCs/>
          <w:color w:val="22282A"/>
          <w:sz w:val="28"/>
          <w:szCs w:val="28"/>
          <w:lang w:eastAsia="sk-SK"/>
        </w:rPr>
        <w:t>onného zástupcu do 30. júna 2023</w:t>
      </w:r>
      <w:r w:rsidRPr="003C2513">
        <w:rPr>
          <w:rFonts w:ascii="Times New Roman" w:eastAsia="Times New Roman" w:hAnsi="Times New Roman" w:cs="Times New Roman"/>
          <w:b/>
          <w:iCs/>
          <w:color w:val="22282A"/>
          <w:sz w:val="28"/>
          <w:szCs w:val="28"/>
          <w:lang w:eastAsia="sk-SK"/>
        </w:rPr>
        <w:t>.</w:t>
      </w:r>
    </w:p>
    <w:p w:rsidR="003C2513" w:rsidRPr="003C2513" w:rsidRDefault="003C2513" w:rsidP="00FB5F43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b/>
          <w:iCs/>
          <w:color w:val="22282A"/>
          <w:sz w:val="28"/>
          <w:szCs w:val="28"/>
          <w:lang w:eastAsia="sk-SK"/>
        </w:rPr>
      </w:pPr>
      <w:r w:rsidRPr="003C2513">
        <w:rPr>
          <w:rFonts w:ascii="Times New Roman" w:eastAsia="Times New Roman" w:hAnsi="Times New Roman" w:cs="Times New Roman"/>
          <w:b/>
          <w:iCs/>
          <w:color w:val="22282A"/>
          <w:sz w:val="28"/>
          <w:szCs w:val="28"/>
          <w:lang w:eastAsia="sk-SK"/>
        </w:rPr>
        <w:lastRenderedPageBreak/>
        <w:t xml:space="preserve">Podmienky prijímania na </w:t>
      </w:r>
      <w:proofErr w:type="spellStart"/>
      <w:r w:rsidRPr="003C2513">
        <w:rPr>
          <w:rFonts w:ascii="Times New Roman" w:eastAsia="Times New Roman" w:hAnsi="Times New Roman" w:cs="Times New Roman"/>
          <w:b/>
          <w:iCs/>
          <w:color w:val="22282A"/>
          <w:sz w:val="28"/>
          <w:szCs w:val="28"/>
          <w:lang w:eastAsia="sk-SK"/>
        </w:rPr>
        <w:t>predprimárne</w:t>
      </w:r>
      <w:proofErr w:type="spellEnd"/>
      <w:r w:rsidRPr="003C2513">
        <w:rPr>
          <w:rFonts w:ascii="Times New Roman" w:eastAsia="Times New Roman" w:hAnsi="Times New Roman" w:cs="Times New Roman"/>
          <w:b/>
          <w:iCs/>
          <w:color w:val="22282A"/>
          <w:sz w:val="28"/>
          <w:szCs w:val="28"/>
          <w:lang w:eastAsia="sk-SK"/>
        </w:rPr>
        <w:t xml:space="preserve"> vzdelávanie:</w:t>
      </w:r>
    </w:p>
    <w:p w:rsidR="003C2513" w:rsidRPr="003C2513" w:rsidRDefault="003C2513" w:rsidP="00FB5F43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</w:pP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 xml:space="preserve">Prednostne sa prijímajú deti, pre ktoré je plnenie </w:t>
      </w:r>
      <w:proofErr w:type="spellStart"/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>predprimárneho</w:t>
      </w:r>
      <w:proofErr w:type="spellEnd"/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 xml:space="preserve"> vzdelávania povinné,</w:t>
      </w:r>
    </w:p>
    <w:p w:rsidR="003C2513" w:rsidRPr="003C2513" w:rsidRDefault="003C2513" w:rsidP="00FB5F43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</w:pP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>deti, ktoré nedovŕšia</w:t>
      </w:r>
      <w:r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 xml:space="preserve"> do 31.8. 2023</w:t>
      </w: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 xml:space="preserve"> vek 5 rokov a zákonný zástupca požiada o predčasné plnenie povinného </w:t>
      </w:r>
      <w:r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>vzdelávania v školskom roku 2023/2024</w:t>
      </w: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>, pričom predloží so žiadosťou aj písomný súhlas príslušného zariadenia výchovného poradenstva a prevencie,</w:t>
      </w:r>
    </w:p>
    <w:p w:rsidR="003C2513" w:rsidRPr="003C2513" w:rsidRDefault="003C2513" w:rsidP="00FB5F43">
      <w:pPr>
        <w:spacing w:before="180" w:after="180" w:line="360" w:lineRule="auto"/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</w:pP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>deti, ktoré doposiaľ nie sú prijaté</w:t>
      </w:r>
      <w:r w:rsidR="00FB5F4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 xml:space="preserve"> </w:t>
      </w: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>do inej materskej školy,</w:t>
      </w:r>
    </w:p>
    <w:p w:rsidR="003C2513" w:rsidRPr="003C2513" w:rsidRDefault="003C2513" w:rsidP="00FB5F43">
      <w:pPr>
        <w:spacing w:before="180" w:after="180" w:line="360" w:lineRule="auto"/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</w:pP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>deti, ktoré majú v materskej škole súrodenca,</w:t>
      </w:r>
    </w:p>
    <w:p w:rsidR="003C2513" w:rsidRPr="003C2513" w:rsidRDefault="003C2513" w:rsidP="00FB5F43">
      <w:pPr>
        <w:spacing w:before="180" w:after="180" w:line="360" w:lineRule="auto"/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</w:pP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>deti, ktoré patria pod spádu materskej školy,</w:t>
      </w:r>
    </w:p>
    <w:p w:rsidR="003C2513" w:rsidRPr="003C2513" w:rsidRDefault="003C2513" w:rsidP="00FB5F43">
      <w:pPr>
        <w:spacing w:before="180" w:after="180" w:line="360" w:lineRule="auto"/>
        <w:jc w:val="center"/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sk-SK"/>
        </w:rPr>
      </w:pPr>
    </w:p>
    <w:p w:rsidR="003C2513" w:rsidRPr="003C2513" w:rsidRDefault="003C2513" w:rsidP="00FB5F43">
      <w:pPr>
        <w:spacing w:before="180" w:after="180" w:line="360" w:lineRule="auto"/>
        <w:jc w:val="center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sk-SK"/>
        </w:rPr>
      </w:pPr>
      <w:r w:rsidRPr="003C2513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sk-SK"/>
        </w:rPr>
        <w:t xml:space="preserve">Žiadosť o prijatie dieťaťa na </w:t>
      </w:r>
      <w:proofErr w:type="spellStart"/>
      <w:r w:rsidRPr="003C2513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sk-SK"/>
        </w:rPr>
        <w:t>predprimárne</w:t>
      </w:r>
      <w:proofErr w:type="spellEnd"/>
      <w:r w:rsidRPr="003C2513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sk-SK"/>
        </w:rPr>
        <w:t xml:space="preserve"> vzdelávanie nájdete na  </w:t>
      </w:r>
      <w:hyperlink r:id="rId8" w:history="1">
        <w:r w:rsidRPr="003C2513">
          <w:rPr>
            <w:rStyle w:val="Hypertextovprepojenie"/>
            <w:rFonts w:ascii="Times New Roman" w:eastAsia="Times New Roman" w:hAnsi="Times New Roman" w:cs="Times New Roman"/>
            <w:b/>
            <w:iCs/>
            <w:sz w:val="28"/>
            <w:szCs w:val="28"/>
            <w:lang w:eastAsia="sk-SK"/>
          </w:rPr>
          <w:t>https://msrudinka-sk.webnode.sk</w:t>
        </w:r>
      </w:hyperlink>
      <w:r w:rsidRPr="003C2513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sk-SK"/>
        </w:rPr>
        <w:t xml:space="preserve"> v časti „Dokumenty“.</w:t>
      </w:r>
    </w:p>
    <w:p w:rsidR="003C2513" w:rsidRPr="003C2513" w:rsidRDefault="003C2513" w:rsidP="003C251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sk-SK"/>
        </w:rPr>
      </w:pPr>
      <w:r w:rsidRPr="003C2513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sk-SK"/>
        </w:rPr>
        <w:t>(Kópia rodného listu a údaje o oboch rodičov, ako aj podpisy oboch rodičov sú na žiadosti povinné.)</w:t>
      </w:r>
    </w:p>
    <w:p w:rsidR="00FB5F43" w:rsidRDefault="00FB5F43" w:rsidP="00FB5F43">
      <w:pPr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</w:pPr>
    </w:p>
    <w:p w:rsidR="003C2513" w:rsidRPr="00FB5F43" w:rsidRDefault="003C2513" w:rsidP="00FB5F43">
      <w:pPr>
        <w:spacing w:line="360" w:lineRule="auto"/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</w:pP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 xml:space="preserve">Na </w:t>
      </w:r>
      <w:proofErr w:type="spellStart"/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>predprimárne</w:t>
      </w:r>
      <w:proofErr w:type="spellEnd"/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 xml:space="preserve"> vzdelávanie v materských školách sa prijímajú deti podľa § 59 a 59a školského zákona od troch rokov veku; </w:t>
      </w:r>
      <w:r w:rsidRPr="003C2513">
        <w:rPr>
          <w:rFonts w:ascii="Times New Roman" w:eastAsia="Times New Roman" w:hAnsi="Times New Roman" w:cs="Times New Roman"/>
          <w:b/>
          <w:bCs/>
          <w:iCs/>
          <w:color w:val="22282A"/>
          <w:sz w:val="28"/>
          <w:szCs w:val="28"/>
          <w:lang w:eastAsia="sk-SK"/>
        </w:rPr>
        <w:t>výnimočne</w:t>
      </w: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> možno prijať</w:t>
      </w:r>
      <w:r w:rsidRPr="003C2513">
        <w:rPr>
          <w:rFonts w:ascii="Times New Roman" w:eastAsia="Times New Roman" w:hAnsi="Times New Roman" w:cs="Times New Roman"/>
          <w:color w:val="22282A"/>
          <w:sz w:val="28"/>
          <w:szCs w:val="28"/>
          <w:lang w:eastAsia="sk-SK"/>
        </w:rPr>
        <w:br/>
      </w: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>dieťa </w:t>
      </w:r>
      <w:r w:rsidRPr="003C2513">
        <w:rPr>
          <w:rFonts w:ascii="Times New Roman" w:eastAsia="Times New Roman" w:hAnsi="Times New Roman" w:cs="Times New Roman"/>
          <w:b/>
          <w:bCs/>
          <w:iCs/>
          <w:color w:val="22282A"/>
          <w:sz w:val="28"/>
          <w:szCs w:val="28"/>
          <w:lang w:eastAsia="sk-SK"/>
        </w:rPr>
        <w:t>od dovŕšenia dvoch rokov</w:t>
      </w: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> veku. </w:t>
      </w:r>
      <w:r w:rsidRPr="003C2513">
        <w:rPr>
          <w:rFonts w:ascii="Times New Roman" w:eastAsia="Times New Roman" w:hAnsi="Times New Roman" w:cs="Times New Roman"/>
          <w:color w:val="22282A"/>
          <w:sz w:val="28"/>
          <w:szCs w:val="28"/>
          <w:lang w:eastAsia="sk-SK"/>
        </w:rPr>
        <w:br/>
      </w: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 xml:space="preserve">Na </w:t>
      </w:r>
      <w:proofErr w:type="spellStart"/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>predprimárne</w:t>
      </w:r>
      <w:proofErr w:type="spellEnd"/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 xml:space="preserve"> vzdelávanie sa </w:t>
      </w:r>
      <w:r w:rsidRPr="003C2513">
        <w:rPr>
          <w:rFonts w:ascii="Times New Roman" w:eastAsia="Times New Roman" w:hAnsi="Times New Roman" w:cs="Times New Roman"/>
          <w:b/>
          <w:bCs/>
          <w:iCs/>
          <w:color w:val="22282A"/>
          <w:sz w:val="28"/>
          <w:szCs w:val="28"/>
          <w:lang w:eastAsia="sk-SK"/>
        </w:rPr>
        <w:t>prednostne</w:t>
      </w: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> prijímajú deti, pre ktoré je plnenie </w:t>
      </w:r>
      <w:proofErr w:type="spellStart"/>
      <w:r w:rsidRPr="003C2513">
        <w:rPr>
          <w:rFonts w:ascii="Times New Roman" w:eastAsia="Times New Roman" w:hAnsi="Times New Roman" w:cs="Times New Roman"/>
          <w:b/>
          <w:bCs/>
          <w:iCs/>
          <w:color w:val="22282A"/>
          <w:sz w:val="28"/>
          <w:szCs w:val="28"/>
          <w:lang w:eastAsia="sk-SK"/>
        </w:rPr>
        <w:t>predprimárneho</w:t>
      </w:r>
      <w:proofErr w:type="spellEnd"/>
      <w:r w:rsidRPr="003C2513">
        <w:rPr>
          <w:rFonts w:ascii="Times New Roman" w:eastAsia="Times New Roman" w:hAnsi="Times New Roman" w:cs="Times New Roman"/>
          <w:b/>
          <w:bCs/>
          <w:iCs/>
          <w:color w:val="22282A"/>
          <w:sz w:val="28"/>
          <w:szCs w:val="28"/>
          <w:lang w:eastAsia="sk-SK"/>
        </w:rPr>
        <w:t xml:space="preserve"> vzdelávania povinné</w:t>
      </w: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>.</w:t>
      </w:r>
    </w:p>
    <w:p w:rsidR="003C2513" w:rsidRPr="003C2513" w:rsidRDefault="003C2513" w:rsidP="00FB5F43">
      <w:pPr>
        <w:spacing w:before="180" w:after="180" w:line="360" w:lineRule="auto"/>
        <w:rPr>
          <w:rFonts w:ascii="Times New Roman" w:eastAsia="Times New Roman" w:hAnsi="Times New Roman" w:cs="Times New Roman"/>
          <w:color w:val="22282A"/>
          <w:sz w:val="28"/>
          <w:szCs w:val="28"/>
          <w:lang w:eastAsia="sk-SK"/>
        </w:rPr>
      </w:pP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>Dieťa sa do materskej školy prijíma vždy </w:t>
      </w:r>
      <w:r w:rsidRPr="003C2513">
        <w:rPr>
          <w:rFonts w:ascii="Times New Roman" w:eastAsia="Times New Roman" w:hAnsi="Times New Roman" w:cs="Times New Roman"/>
          <w:b/>
          <w:bCs/>
          <w:iCs/>
          <w:color w:val="22282A"/>
          <w:sz w:val="28"/>
          <w:szCs w:val="28"/>
          <w:lang w:eastAsia="sk-SK"/>
        </w:rPr>
        <w:t>len na základe písomnej žiadosti</w:t>
      </w: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 xml:space="preserve"> o prijatie dieťaťa na </w:t>
      </w:r>
      <w:proofErr w:type="spellStart"/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>predprimárne</w:t>
      </w:r>
      <w:proofErr w:type="spellEnd"/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 xml:space="preserve"> vzdelávanie, nie „preložením“ ani „preradením“ z inej materskej školy.</w:t>
      </w:r>
      <w:r w:rsidRPr="003C2513">
        <w:rPr>
          <w:rFonts w:ascii="Times New Roman" w:eastAsia="Times New Roman" w:hAnsi="Times New Roman" w:cs="Times New Roman"/>
          <w:color w:val="22282A"/>
          <w:sz w:val="28"/>
          <w:szCs w:val="28"/>
          <w:lang w:eastAsia="sk-SK"/>
        </w:rPr>
        <w:br/>
      </w: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>Zákonný zástupca dieťaťa alebo zástupca zariadenia spolu so žiadosťou predkladá aj </w:t>
      </w:r>
      <w:r w:rsidRPr="003C2513">
        <w:rPr>
          <w:rFonts w:ascii="Times New Roman" w:eastAsia="Times New Roman" w:hAnsi="Times New Roman" w:cs="Times New Roman"/>
          <w:b/>
          <w:bCs/>
          <w:iCs/>
          <w:color w:val="22282A"/>
          <w:sz w:val="28"/>
          <w:szCs w:val="28"/>
          <w:lang w:eastAsia="sk-SK"/>
        </w:rPr>
        <w:t>potvrdenie o zdravotnej spôsobilosti dieťaťa</w:t>
      </w: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 xml:space="preserve"> od všeobecného </w:t>
      </w: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lastRenderedPageBreak/>
        <w:t>lekára pre deti a dorast, ktorého súčasťou je aj </w:t>
      </w:r>
      <w:r w:rsidRPr="003C2513">
        <w:rPr>
          <w:rFonts w:ascii="Times New Roman" w:eastAsia="Times New Roman" w:hAnsi="Times New Roman" w:cs="Times New Roman"/>
          <w:b/>
          <w:bCs/>
          <w:iCs/>
          <w:color w:val="22282A"/>
          <w:sz w:val="28"/>
          <w:szCs w:val="28"/>
          <w:lang w:eastAsia="sk-SK"/>
        </w:rPr>
        <w:t>úd</w:t>
      </w:r>
      <w:bookmarkStart w:id="0" w:name="_GoBack"/>
      <w:bookmarkEnd w:id="0"/>
      <w:r w:rsidRPr="003C2513">
        <w:rPr>
          <w:rFonts w:ascii="Times New Roman" w:eastAsia="Times New Roman" w:hAnsi="Times New Roman" w:cs="Times New Roman"/>
          <w:b/>
          <w:bCs/>
          <w:iCs/>
          <w:color w:val="22282A"/>
          <w:sz w:val="28"/>
          <w:szCs w:val="28"/>
          <w:lang w:eastAsia="sk-SK"/>
        </w:rPr>
        <w:t>aj o povinnom očkovaní dieťaťa.</w:t>
      </w:r>
    </w:p>
    <w:p w:rsidR="003C2513" w:rsidRPr="003C2513" w:rsidRDefault="003C2513" w:rsidP="00FB5F43">
      <w:pPr>
        <w:spacing w:before="180" w:after="180" w:line="360" w:lineRule="auto"/>
        <w:rPr>
          <w:rFonts w:ascii="Times New Roman" w:eastAsia="Times New Roman" w:hAnsi="Times New Roman" w:cs="Times New Roman"/>
          <w:color w:val="22282A"/>
          <w:sz w:val="28"/>
          <w:szCs w:val="28"/>
          <w:lang w:eastAsia="sk-SK"/>
        </w:rPr>
      </w:pPr>
      <w:r w:rsidRPr="00FB5F43">
        <w:rPr>
          <w:rFonts w:ascii="Times New Roman" w:eastAsia="Times New Roman" w:hAnsi="Times New Roman" w:cs="Times New Roman"/>
          <w:b/>
          <w:iCs/>
          <w:color w:val="22282A"/>
          <w:sz w:val="28"/>
          <w:szCs w:val="28"/>
          <w:lang w:eastAsia="sk-SK"/>
        </w:rPr>
        <w:t>Dieťa je do materskej školy prijaté len vtedy, ak riaditeľ materskej školy vydal rozhodnutie o:</w:t>
      </w:r>
      <w:r w:rsidRPr="00FB5F43">
        <w:rPr>
          <w:rFonts w:ascii="Times New Roman" w:eastAsia="Times New Roman" w:hAnsi="Times New Roman" w:cs="Times New Roman"/>
          <w:b/>
          <w:color w:val="22282A"/>
          <w:sz w:val="28"/>
          <w:szCs w:val="28"/>
          <w:lang w:eastAsia="sk-SK"/>
        </w:rPr>
        <w:br/>
      </w: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>– prijatí dieťaťa do materskej školy,</w:t>
      </w:r>
      <w:r w:rsidRPr="003C2513">
        <w:rPr>
          <w:rFonts w:ascii="Times New Roman" w:eastAsia="Times New Roman" w:hAnsi="Times New Roman" w:cs="Times New Roman"/>
          <w:color w:val="22282A"/>
          <w:sz w:val="28"/>
          <w:szCs w:val="28"/>
          <w:lang w:eastAsia="sk-SK"/>
        </w:rPr>
        <w:br/>
      </w: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>– prijatí dieťaťa na adaptačný pobyt alebo prijatí na diagnostický pobyt, alebo</w:t>
      </w:r>
      <w:r w:rsidRPr="003C2513">
        <w:rPr>
          <w:rFonts w:ascii="Times New Roman" w:eastAsia="Times New Roman" w:hAnsi="Times New Roman" w:cs="Times New Roman"/>
          <w:color w:val="22282A"/>
          <w:sz w:val="28"/>
          <w:szCs w:val="28"/>
          <w:lang w:eastAsia="sk-SK"/>
        </w:rPr>
        <w:br/>
      </w: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>– prijatí dieťaťa do materskej školy, v ktorom určil adaptačný pobyt alebo diagnostický pobyt.</w:t>
      </w:r>
    </w:p>
    <w:p w:rsidR="003C2513" w:rsidRPr="003C2513" w:rsidRDefault="003C2513" w:rsidP="00FB5F43">
      <w:pPr>
        <w:spacing w:before="180" w:after="180" w:line="360" w:lineRule="auto"/>
        <w:rPr>
          <w:rFonts w:ascii="Times New Roman" w:eastAsia="Times New Roman" w:hAnsi="Times New Roman" w:cs="Times New Roman"/>
          <w:color w:val="22282A"/>
          <w:sz w:val="28"/>
          <w:szCs w:val="28"/>
          <w:lang w:eastAsia="sk-SK"/>
        </w:rPr>
      </w:pP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>Kompetenciu rozhodovať o prijímaní detí do materskej školy majú riaditelia materských škôl podľa § 5 ods. 14 písm. a) zákona č. 596/2003 Z. z. a to bez ohľadu na ich zriaďovateľa a právnu formu.</w:t>
      </w:r>
    </w:p>
    <w:p w:rsidR="003C2513" w:rsidRPr="003C2513" w:rsidRDefault="003C2513" w:rsidP="00FB5F43">
      <w:pPr>
        <w:spacing w:before="180" w:after="180" w:line="360" w:lineRule="auto"/>
        <w:rPr>
          <w:rFonts w:ascii="Times New Roman" w:eastAsia="Times New Roman" w:hAnsi="Times New Roman" w:cs="Times New Roman"/>
          <w:color w:val="22282A"/>
          <w:sz w:val="28"/>
          <w:szCs w:val="28"/>
          <w:lang w:eastAsia="sk-SK"/>
        </w:rPr>
      </w:pP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>Vzhľadom na to, že </w:t>
      </w:r>
      <w:r w:rsidRPr="003C2513">
        <w:rPr>
          <w:rFonts w:ascii="Times New Roman" w:eastAsia="Times New Roman" w:hAnsi="Times New Roman" w:cs="Times New Roman"/>
          <w:b/>
          <w:bCs/>
          <w:iCs/>
          <w:color w:val="22282A"/>
          <w:sz w:val="28"/>
          <w:szCs w:val="28"/>
          <w:lang w:eastAsia="sk-SK"/>
        </w:rPr>
        <w:t xml:space="preserve">od 1. januára 2022 riaditelia všetkých materských škôl zaradených v sieti, bez ohľadu na ich zriaďovateľa, rozhodujú podľa Správneho poriadku, dieťa je „reálne“ prijaté na </w:t>
      </w:r>
      <w:proofErr w:type="spellStart"/>
      <w:r w:rsidRPr="003C2513">
        <w:rPr>
          <w:rFonts w:ascii="Times New Roman" w:eastAsia="Times New Roman" w:hAnsi="Times New Roman" w:cs="Times New Roman"/>
          <w:b/>
          <w:bCs/>
          <w:iCs/>
          <w:color w:val="22282A"/>
          <w:sz w:val="28"/>
          <w:szCs w:val="28"/>
          <w:lang w:eastAsia="sk-SK"/>
        </w:rPr>
        <w:t>predprimárne</w:t>
      </w:r>
      <w:proofErr w:type="spellEnd"/>
      <w:r w:rsidRPr="003C2513">
        <w:rPr>
          <w:rFonts w:ascii="Times New Roman" w:eastAsia="Times New Roman" w:hAnsi="Times New Roman" w:cs="Times New Roman"/>
          <w:b/>
          <w:bCs/>
          <w:iCs/>
          <w:color w:val="22282A"/>
          <w:sz w:val="28"/>
          <w:szCs w:val="28"/>
          <w:lang w:eastAsia="sk-SK"/>
        </w:rPr>
        <w:t xml:space="preserve"> vzdelávanie až po nadobudnutí právoplatnosti rozhodnutia o prijatí.</w:t>
      </w:r>
    </w:p>
    <w:p w:rsidR="003C2513" w:rsidRPr="003C2513" w:rsidRDefault="003C2513" w:rsidP="00FB5F43">
      <w:pPr>
        <w:spacing w:before="180" w:after="180" w:line="360" w:lineRule="auto"/>
        <w:rPr>
          <w:rFonts w:ascii="Times New Roman" w:eastAsia="Times New Roman" w:hAnsi="Times New Roman" w:cs="Times New Roman"/>
          <w:color w:val="22282A"/>
          <w:sz w:val="28"/>
          <w:szCs w:val="28"/>
          <w:lang w:eastAsia="sk-SK"/>
        </w:rPr>
      </w:pP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>Ak sa prijíma dieťa k začiatku školského roka, o prijatí dieťaťa do materskej školy rozhodne riaditeľka materskej školy </w:t>
      </w:r>
      <w:r w:rsidRPr="003C2513">
        <w:rPr>
          <w:rFonts w:ascii="Times New Roman" w:eastAsia="Times New Roman" w:hAnsi="Times New Roman" w:cs="Times New Roman"/>
          <w:b/>
          <w:bCs/>
          <w:iCs/>
          <w:color w:val="22282A"/>
          <w:sz w:val="28"/>
          <w:szCs w:val="28"/>
          <w:lang w:eastAsia="sk-SK"/>
        </w:rPr>
        <w:t>do 30. júna</w:t>
      </w: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 xml:space="preserve">, ktorý predchádza školskému roku, v ktorom sa má </w:t>
      </w:r>
      <w:proofErr w:type="spellStart"/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>predprimárne</w:t>
      </w:r>
      <w:proofErr w:type="spellEnd"/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 xml:space="preserve"> vzdelávanie dieťaťa začať.</w:t>
      </w:r>
      <w:r w:rsidRPr="003C2513">
        <w:rPr>
          <w:rFonts w:ascii="Times New Roman" w:eastAsia="Times New Roman" w:hAnsi="Times New Roman" w:cs="Times New Roman"/>
          <w:color w:val="22282A"/>
          <w:sz w:val="28"/>
          <w:szCs w:val="28"/>
          <w:lang w:eastAsia="sk-SK"/>
        </w:rPr>
        <w:br/>
      </w: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>V závislosti od aktuálnych kapacitných možností konkrétnej materskej školy, riaditeľka materskej školy v rámci procesu prijímania dieťaťa do materskej školy rozhodne:</w:t>
      </w:r>
      <w:r w:rsidRPr="003C2513">
        <w:rPr>
          <w:rFonts w:ascii="Times New Roman" w:eastAsia="Times New Roman" w:hAnsi="Times New Roman" w:cs="Times New Roman"/>
          <w:color w:val="22282A"/>
          <w:sz w:val="28"/>
          <w:szCs w:val="28"/>
          <w:lang w:eastAsia="sk-SK"/>
        </w:rPr>
        <w:br/>
      </w: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>– o prijatí dieťaťa do materskej školy alebo</w:t>
      </w:r>
      <w:r w:rsidRPr="003C2513">
        <w:rPr>
          <w:rFonts w:ascii="Times New Roman" w:eastAsia="Times New Roman" w:hAnsi="Times New Roman" w:cs="Times New Roman"/>
          <w:color w:val="22282A"/>
          <w:sz w:val="28"/>
          <w:szCs w:val="28"/>
          <w:lang w:eastAsia="sk-SK"/>
        </w:rPr>
        <w:br/>
      </w:r>
      <w:r w:rsidRPr="003C2513">
        <w:rPr>
          <w:rFonts w:ascii="Times New Roman" w:eastAsia="Times New Roman" w:hAnsi="Times New Roman" w:cs="Times New Roman"/>
          <w:iCs/>
          <w:color w:val="22282A"/>
          <w:sz w:val="28"/>
          <w:szCs w:val="28"/>
          <w:lang w:eastAsia="sk-SK"/>
        </w:rPr>
        <w:t>– o neprijatí dieťaťa do materskej školy.</w:t>
      </w:r>
    </w:p>
    <w:p w:rsidR="003C2513" w:rsidRPr="003C2513" w:rsidRDefault="003C2513" w:rsidP="00FB5F43">
      <w:pPr>
        <w:spacing w:before="180" w:after="180" w:line="360" w:lineRule="auto"/>
        <w:rPr>
          <w:rFonts w:ascii="Times New Roman" w:eastAsia="Times New Roman" w:hAnsi="Times New Roman" w:cs="Times New Roman"/>
          <w:color w:val="22282A"/>
          <w:sz w:val="28"/>
          <w:szCs w:val="28"/>
          <w:lang w:eastAsia="sk-SK"/>
        </w:rPr>
      </w:pPr>
      <w:r w:rsidRPr="003C25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Dôležité!!!</w:t>
      </w:r>
    </w:p>
    <w:p w:rsidR="003C2513" w:rsidRPr="003C2513" w:rsidRDefault="003C2513" w:rsidP="00FB5F43">
      <w:pPr>
        <w:spacing w:before="180" w:after="180" w:line="360" w:lineRule="auto"/>
        <w:rPr>
          <w:rFonts w:ascii="Times New Roman" w:eastAsia="Times New Roman" w:hAnsi="Times New Roman" w:cs="Times New Roman"/>
          <w:color w:val="22282A"/>
          <w:sz w:val="28"/>
          <w:szCs w:val="28"/>
          <w:lang w:eastAsia="sk-SK"/>
        </w:rPr>
      </w:pPr>
      <w:r w:rsidRPr="003C2513">
        <w:rPr>
          <w:rFonts w:ascii="Times New Roman" w:eastAsia="Times New Roman" w:hAnsi="Times New Roman" w:cs="Times New Roman"/>
          <w:iCs/>
          <w:color w:val="339966"/>
          <w:sz w:val="28"/>
          <w:szCs w:val="28"/>
          <w:lang w:eastAsia="sk-SK"/>
        </w:rPr>
        <w:t xml:space="preserve">Podľa § 144a školského zákona účinného od 1. januára 2022 sa na podaniach týkajúcich sa výchovy a vzdelávania, v ktorých sa rozhoduje v správnom </w:t>
      </w:r>
      <w:r w:rsidRPr="003C2513">
        <w:rPr>
          <w:rFonts w:ascii="Times New Roman" w:eastAsia="Times New Roman" w:hAnsi="Times New Roman" w:cs="Times New Roman"/>
          <w:iCs/>
          <w:color w:val="339966"/>
          <w:sz w:val="28"/>
          <w:szCs w:val="28"/>
          <w:lang w:eastAsia="sk-SK"/>
        </w:rPr>
        <w:lastRenderedPageBreak/>
        <w:t>konaní, teda aj na žiadosti </w:t>
      </w:r>
      <w:r w:rsidRPr="003C2513">
        <w:rPr>
          <w:rFonts w:ascii="Times New Roman" w:eastAsia="Times New Roman" w:hAnsi="Times New Roman" w:cs="Times New Roman"/>
          <w:b/>
          <w:bCs/>
          <w:iCs/>
          <w:color w:val="339966"/>
          <w:sz w:val="28"/>
          <w:szCs w:val="28"/>
          <w:lang w:eastAsia="sk-SK"/>
        </w:rPr>
        <w:t>sa vyžaduje podpis oboch zákonných zástupcov dieťaťa.</w:t>
      </w:r>
    </w:p>
    <w:p w:rsidR="003C2513" w:rsidRPr="003C2513" w:rsidRDefault="003C2513" w:rsidP="00FB5F43">
      <w:pPr>
        <w:spacing w:before="180" w:after="180" w:line="360" w:lineRule="auto"/>
        <w:rPr>
          <w:rFonts w:ascii="Times New Roman" w:eastAsia="Times New Roman" w:hAnsi="Times New Roman" w:cs="Times New Roman"/>
          <w:color w:val="22282A"/>
          <w:sz w:val="28"/>
          <w:szCs w:val="28"/>
          <w:lang w:eastAsia="sk-SK"/>
        </w:rPr>
      </w:pPr>
      <w:r w:rsidRPr="003C2513">
        <w:rPr>
          <w:rFonts w:ascii="Times New Roman" w:eastAsia="Times New Roman" w:hAnsi="Times New Roman" w:cs="Times New Roman"/>
          <w:iCs/>
          <w:color w:val="339966"/>
          <w:sz w:val="28"/>
          <w:szCs w:val="28"/>
          <w:lang w:eastAsia="sk-SK"/>
        </w:rPr>
        <w:t>Podpis oboch zákonných zástupcov dieťaťa sa nevyžaduje, ak:</w:t>
      </w:r>
      <w:r w:rsidRPr="003C2513">
        <w:rPr>
          <w:rFonts w:ascii="Times New Roman" w:eastAsia="Times New Roman" w:hAnsi="Times New Roman" w:cs="Times New Roman"/>
          <w:color w:val="22282A"/>
          <w:sz w:val="28"/>
          <w:szCs w:val="28"/>
          <w:lang w:eastAsia="sk-SK"/>
        </w:rPr>
        <w:br/>
      </w:r>
      <w:r w:rsidRPr="003C2513">
        <w:rPr>
          <w:rFonts w:ascii="Times New Roman" w:eastAsia="Times New Roman" w:hAnsi="Times New Roman" w:cs="Times New Roman"/>
          <w:iCs/>
          <w:color w:val="339966"/>
          <w:sz w:val="28"/>
          <w:szCs w:val="28"/>
          <w:lang w:eastAsia="sk-SK"/>
        </w:rPr>
        <w:t>→ jednému z rodičov bol obmedzený alebo pozastavený výkon rodičovských práv a povinností vo veciach výchovy a vzdelávania dieťaťa,</w:t>
      </w:r>
    </w:p>
    <w:p w:rsidR="003C2513" w:rsidRPr="003C2513" w:rsidRDefault="003C2513" w:rsidP="00FB5F43">
      <w:pPr>
        <w:spacing w:before="180" w:after="180" w:line="360" w:lineRule="auto"/>
        <w:rPr>
          <w:rFonts w:ascii="Times New Roman" w:eastAsia="Times New Roman" w:hAnsi="Times New Roman" w:cs="Times New Roman"/>
          <w:color w:val="22282A"/>
          <w:sz w:val="28"/>
          <w:szCs w:val="28"/>
          <w:lang w:eastAsia="sk-SK"/>
        </w:rPr>
      </w:pPr>
      <w:r w:rsidRPr="003C2513">
        <w:rPr>
          <w:rFonts w:ascii="Times New Roman" w:eastAsia="Times New Roman" w:hAnsi="Times New Roman" w:cs="Times New Roman"/>
          <w:iCs/>
          <w:color w:val="339966"/>
          <w:sz w:val="28"/>
          <w:szCs w:val="28"/>
          <w:lang w:eastAsia="sk-SK"/>
        </w:rPr>
        <w:t>→ ak jeden z rodičov bol pozbavený výkonu rodičovských práv a povinností vo veciach výchovy a vzdelávania dieťaťa, alebo</w:t>
      </w:r>
    </w:p>
    <w:p w:rsidR="003C2513" w:rsidRPr="003C2513" w:rsidRDefault="003C2513" w:rsidP="00FB5F43">
      <w:pPr>
        <w:spacing w:after="0" w:line="360" w:lineRule="auto"/>
        <w:rPr>
          <w:rFonts w:ascii="Times New Roman" w:eastAsia="Times New Roman" w:hAnsi="Times New Roman" w:cs="Times New Roman"/>
          <w:color w:val="22282A"/>
          <w:sz w:val="28"/>
          <w:szCs w:val="28"/>
          <w:lang w:eastAsia="sk-SK"/>
        </w:rPr>
      </w:pPr>
      <w:r w:rsidRPr="003C2513">
        <w:rPr>
          <w:rFonts w:ascii="Times New Roman" w:eastAsia="Times New Roman" w:hAnsi="Times New Roman" w:cs="Times New Roman"/>
          <w:iCs/>
          <w:color w:val="339966"/>
          <w:sz w:val="28"/>
          <w:szCs w:val="28"/>
          <w:lang w:eastAsia="sk-SK"/>
        </w:rPr>
        <w:t>→ak spôsobilosť jedného z rodičov na právne úkony bola obmedzená (spôsob preukázania uvedenej skutočnosti  je možné preukázať napríklad neoverenou kópiou rozhodnutia súdu),</w:t>
      </w:r>
      <w:r w:rsidRPr="003C2513">
        <w:rPr>
          <w:rFonts w:ascii="Times New Roman" w:eastAsia="Times New Roman" w:hAnsi="Times New Roman" w:cs="Times New Roman"/>
          <w:color w:val="22282A"/>
          <w:sz w:val="28"/>
          <w:szCs w:val="28"/>
          <w:lang w:eastAsia="sk-SK"/>
        </w:rPr>
        <w:br/>
      </w:r>
      <w:r w:rsidRPr="003C2513">
        <w:rPr>
          <w:rFonts w:ascii="Times New Roman" w:eastAsia="Times New Roman" w:hAnsi="Times New Roman" w:cs="Times New Roman"/>
          <w:iCs/>
          <w:color w:val="339966"/>
          <w:sz w:val="28"/>
          <w:szCs w:val="28"/>
          <w:lang w:eastAsia="sk-SK"/>
        </w:rPr>
        <w:t>→ jeden z rodičov nie je schopný zo zdravotných dôvodov podpísať (spôsob preukázania uvedenej skutočnosti  je možné preukázať napríklad potvrdením od všeobecného lekára zákonného zástupcu, ktoré nie je schopný sa podpísať ) alebo</w:t>
      </w:r>
      <w:r w:rsidRPr="003C2513">
        <w:rPr>
          <w:rFonts w:ascii="Times New Roman" w:eastAsia="Times New Roman" w:hAnsi="Times New Roman" w:cs="Times New Roman"/>
          <w:color w:val="22282A"/>
          <w:sz w:val="28"/>
          <w:szCs w:val="28"/>
          <w:lang w:eastAsia="sk-SK"/>
        </w:rPr>
        <w:br/>
      </w:r>
      <w:r w:rsidRPr="003C2513">
        <w:rPr>
          <w:rFonts w:ascii="Times New Roman" w:eastAsia="Times New Roman" w:hAnsi="Times New Roman" w:cs="Times New Roman"/>
          <w:iCs/>
          <w:color w:val="339966"/>
          <w:sz w:val="28"/>
          <w:szCs w:val="28"/>
          <w:lang w:eastAsia="sk-SK"/>
        </w:rPr>
        <w:t>→ vec neznesie odklad, zadováženie súhlasu druhého rodiča je spojené s ťažko prekonateľnou prekážkou a je to v najlepšom záujme dieťaťa (spôsob preukázania uvedenej skutočnosti je možné preukázať napríklad písomným vyhlásením </w:t>
      </w:r>
      <w:hyperlink r:id="rId9" w:history="1">
        <w:r w:rsidRPr="003C2513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shd w:val="clear" w:color="auto" w:fill="FFFF99"/>
            <w:lang w:eastAsia="sk-SK"/>
          </w:rPr>
          <w:t>Písomné vyhlásenie</w:t>
        </w:r>
        <w:r w:rsidRPr="003C2513">
          <w:rPr>
            <w:rFonts w:ascii="Times New Roman" w:eastAsia="Times New Roman" w:hAnsi="Times New Roman" w:cs="Times New Roman"/>
            <w:iCs/>
            <w:color w:val="679843"/>
            <w:sz w:val="28"/>
            <w:szCs w:val="28"/>
            <w:u w:val="single"/>
            <w:lang w:eastAsia="sk-SK"/>
          </w:rPr>
          <w:t>)</w:t>
        </w:r>
      </w:hyperlink>
      <w:r w:rsidRPr="003C2513">
        <w:rPr>
          <w:rFonts w:ascii="Times New Roman" w:eastAsia="Times New Roman" w:hAnsi="Times New Roman" w:cs="Times New Roman"/>
          <w:color w:val="22282A"/>
          <w:sz w:val="28"/>
          <w:szCs w:val="28"/>
          <w:lang w:eastAsia="sk-SK"/>
        </w:rPr>
        <w:br/>
      </w:r>
      <w:r w:rsidRPr="003C2513">
        <w:rPr>
          <w:rFonts w:ascii="Times New Roman" w:eastAsia="Times New Roman" w:hAnsi="Times New Roman" w:cs="Times New Roman"/>
          <w:iCs/>
          <w:color w:val="339966"/>
          <w:sz w:val="28"/>
          <w:szCs w:val="28"/>
          <w:lang w:eastAsia="sk-SK"/>
        </w:rPr>
        <w:t>Zákonní zástupcovia sa môžu dohodnúť, že žiadosť podpisuje iba jeden zákonný zástupca a rozhodnutie sa doručí iba jednému zákonnému zástupcovi, ak písomné vyhlásenie o tejto skutočnosti doručia/predložia riaditeľke materskej školy →  </w:t>
      </w:r>
      <w:hyperlink r:id="rId10" w:history="1">
        <w:r w:rsidRPr="003C2513">
          <w:rPr>
            <w:rFonts w:ascii="Times New Roman" w:eastAsia="Times New Roman" w:hAnsi="Times New Roman" w:cs="Times New Roman"/>
            <w:iCs/>
            <w:color w:val="800080"/>
            <w:sz w:val="28"/>
            <w:szCs w:val="28"/>
            <w:u w:val="single"/>
            <w:shd w:val="clear" w:color="auto" w:fill="FFFF99"/>
            <w:lang w:eastAsia="sk-SK"/>
          </w:rPr>
          <w:t>Písomné vyhlásenie zákonných zástupcov</w:t>
        </w:r>
      </w:hyperlink>
    </w:p>
    <w:p w:rsidR="003C2513" w:rsidRPr="003C2513" w:rsidRDefault="003C2513" w:rsidP="00FB5F43">
      <w:pPr>
        <w:spacing w:before="180" w:after="180" w:line="360" w:lineRule="auto"/>
        <w:rPr>
          <w:rFonts w:ascii="Times New Roman" w:eastAsia="Times New Roman" w:hAnsi="Times New Roman" w:cs="Times New Roman"/>
          <w:color w:val="22282A"/>
          <w:sz w:val="28"/>
          <w:szCs w:val="28"/>
          <w:lang w:eastAsia="sk-SK"/>
        </w:rPr>
      </w:pPr>
      <w:r w:rsidRPr="003C2513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sk-SK"/>
        </w:rPr>
        <w:t>Spádové územie materskej školy</w:t>
      </w:r>
    </w:p>
    <w:p w:rsidR="003C2513" w:rsidRPr="003C2513" w:rsidRDefault="003C2513" w:rsidP="00FB5F43">
      <w:pPr>
        <w:numPr>
          <w:ilvl w:val="0"/>
          <w:numId w:val="1"/>
        </w:numPr>
        <w:spacing w:before="75" w:after="75" w:line="360" w:lineRule="auto"/>
        <w:ind w:left="165"/>
        <w:rPr>
          <w:rFonts w:ascii="Times New Roman" w:eastAsia="Times New Roman" w:hAnsi="Times New Roman" w:cs="Times New Roman"/>
          <w:color w:val="343D41"/>
          <w:sz w:val="28"/>
          <w:szCs w:val="28"/>
          <w:lang w:eastAsia="sk-SK"/>
        </w:rPr>
      </w:pPr>
      <w:r w:rsidRPr="003C25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sk-SK"/>
        </w:rPr>
        <w:t xml:space="preserve">Dieťa plní povinné </w:t>
      </w:r>
      <w:proofErr w:type="spellStart"/>
      <w:r w:rsidRPr="003C25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sk-SK"/>
        </w:rPr>
        <w:t>predprimárne</w:t>
      </w:r>
      <w:proofErr w:type="spellEnd"/>
      <w:r w:rsidRPr="003C25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sk-SK"/>
        </w:rPr>
        <w:t xml:space="preserve"> vzdelávanie v spádovej materskej škole.</w:t>
      </w:r>
    </w:p>
    <w:p w:rsidR="003C2513" w:rsidRPr="003C2513" w:rsidRDefault="003C2513" w:rsidP="00FB5F43">
      <w:pPr>
        <w:numPr>
          <w:ilvl w:val="0"/>
          <w:numId w:val="1"/>
        </w:numPr>
        <w:spacing w:before="75" w:after="75" w:line="360" w:lineRule="auto"/>
        <w:ind w:left="165"/>
        <w:rPr>
          <w:rFonts w:ascii="Times New Roman" w:eastAsia="Times New Roman" w:hAnsi="Times New Roman" w:cs="Times New Roman"/>
          <w:color w:val="343D41"/>
          <w:sz w:val="28"/>
          <w:szCs w:val="28"/>
          <w:lang w:eastAsia="sk-SK"/>
        </w:rPr>
      </w:pPr>
      <w:r w:rsidRPr="003C25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sk-SK"/>
        </w:rPr>
        <w:t xml:space="preserve">Dieťa môže plniť povinné </w:t>
      </w:r>
      <w:proofErr w:type="spellStart"/>
      <w:r w:rsidRPr="003C25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sk-SK"/>
        </w:rPr>
        <w:t>predprimárne</w:t>
      </w:r>
      <w:proofErr w:type="spellEnd"/>
      <w:r w:rsidRPr="003C25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sk-SK"/>
        </w:rPr>
        <w:t xml:space="preserve"> vzdelávanie aj v inej ako spádovej materskej škole, so súhlasom riaditeľky materskej školy, do ktorej sa hlási. Riaditeľka tejto materskej školy, pri prijímaní detí na </w:t>
      </w:r>
      <w:proofErr w:type="spellStart"/>
      <w:r w:rsidRPr="003C25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sk-SK"/>
        </w:rPr>
        <w:t>predprimárne</w:t>
      </w:r>
      <w:proofErr w:type="spellEnd"/>
      <w:r w:rsidRPr="003C25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sk-SK"/>
        </w:rPr>
        <w:t xml:space="preserve"> </w:t>
      </w:r>
      <w:r w:rsidRPr="003C25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sk-SK"/>
        </w:rPr>
        <w:lastRenderedPageBreak/>
        <w:t>vzdelávanie, udelí predmetný súhlas s prihliadnutím na kapacitné možnosti materskej školy až po umiestnení všetkých detí, ktoré majú trvalý pobyt v školskom obvode spádovej materskej školy.</w:t>
      </w:r>
    </w:p>
    <w:p w:rsidR="005E2040" w:rsidRPr="003C2513" w:rsidRDefault="005E2040" w:rsidP="00FB5F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E2040" w:rsidRPr="003C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D40E3"/>
    <w:multiLevelType w:val="multilevel"/>
    <w:tmpl w:val="EABC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13"/>
    <w:rsid w:val="00165966"/>
    <w:rsid w:val="003C2513"/>
    <w:rsid w:val="005E2040"/>
    <w:rsid w:val="00F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F19A"/>
  <w15:chartTrackingRefBased/>
  <w15:docId w15:val="{92760160-6FB9-4E47-8E53-9E9D5040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5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2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rudinka-sk.webnode.sk" TargetMode="External"/><Relationship Id="rId3" Type="http://schemas.openxmlformats.org/officeDocument/2006/relationships/styles" Target="styles.xml"/><Relationship Id="rId7" Type="http://schemas.openxmlformats.org/officeDocument/2006/relationships/hyperlink" Target="mailto:msrudnika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kolkydnv.sk/wp-content/uploads/p%C3%ADsomn%C3%A9-vyhl%C3%A1senie-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lkydnv.sk/wp-content/uploads/p%C3%ADsomn%C3%A9-vyhl%C3%A1senie-2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6B3DC-AA95-44A4-892C-D2C37590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Rudinka ACER</dc:creator>
  <cp:keywords/>
  <dc:description/>
  <cp:lastModifiedBy>MS Rudinka ACER</cp:lastModifiedBy>
  <cp:revision>1</cp:revision>
  <dcterms:created xsi:type="dcterms:W3CDTF">2023-04-05T05:14:00Z</dcterms:created>
  <dcterms:modified xsi:type="dcterms:W3CDTF">2023-04-05T05:36:00Z</dcterms:modified>
</cp:coreProperties>
</file>